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75"/>
      </w:tblGrid>
      <w:tr w:rsidR="005D5CAC" w:rsidRPr="005D5CAC" w:rsidTr="005D5CAC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8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815"/>
            </w:tblGrid>
            <w:tr w:rsidR="005D5CAC" w:rsidRPr="005D5CAC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it-IT"/>
                    </w:rPr>
                    <w:t>Report Ambiti Scolastici</w:t>
                  </w:r>
                </w:p>
              </w:tc>
            </w:tr>
          </w:tbl>
          <w:p w:rsidR="005D5CAC" w:rsidRPr="005D5CAC" w:rsidRDefault="005D5CAC" w:rsidP="005D5CA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</w:p>
        </w:tc>
      </w:tr>
    </w:tbl>
    <w:p w:rsidR="005D5CAC" w:rsidRPr="005D5CAC" w:rsidRDefault="005D5CAC" w:rsidP="005D5C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168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75"/>
      </w:tblGrid>
      <w:tr w:rsidR="005D5CAC" w:rsidRPr="005D5CAC" w:rsidTr="005D5CAC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815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770"/>
              <w:gridCol w:w="45"/>
            </w:tblGrid>
            <w:tr w:rsidR="005D5CAC" w:rsidRPr="005D5CAC">
              <w:trPr>
                <w:gridAfter w:val="1"/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it-IT"/>
                    </w:rPr>
                    <w:t>Triennio: </w:t>
                  </w:r>
                  <w:r w:rsidRPr="005D5CAC"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  <w:t> 2016/18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5D5CAC" w:rsidRPr="005D5CAC" w:rsidRDefault="005D5CAC" w:rsidP="005D5C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</w:p>
        </w:tc>
      </w:tr>
    </w:tbl>
    <w:p w:rsidR="005D5CAC" w:rsidRPr="005D5CAC" w:rsidRDefault="005D5CAC" w:rsidP="005D5C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168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75"/>
      </w:tblGrid>
      <w:tr w:rsidR="005D5CAC" w:rsidRPr="005D5CAC" w:rsidTr="005D5CAC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815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9"/>
              <w:gridCol w:w="1661"/>
              <w:gridCol w:w="6055"/>
              <w:gridCol w:w="5349"/>
              <w:gridCol w:w="2911"/>
            </w:tblGrid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Ambiti trovati:</w:t>
                  </w: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 65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 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200" w:type="pct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Ambito</w:t>
                  </w:r>
                </w:p>
              </w:tc>
              <w:tc>
                <w:tcPr>
                  <w:tcW w:w="500" w:type="pct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Cod.Ist.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Tipo Ist.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Denom. Ist.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Comune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REGIONE: </w:t>
                  </w: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SARDEGNA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26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PROVINCIA: </w:t>
                  </w: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27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CAPM02000C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MAGISTRALE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"D'ARBOREA"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CAEE088006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CAPOTERRA 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CAPOTERRA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CAIC84400A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ELMAS "MONS. SABA"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ELMAS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CAIC89700V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N. 2 QUARTU SANT'ELENA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 SANT'ELENA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28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CARF010003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 PROF PER I SERVIZI SOCIALI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"PERTINI" (CAGLIARI)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CAIC89900E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 C. N. 4 QUARTU SANT'ELENA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 SANT'ELENA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CAIC882005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N. 1 - PORCU - SATTA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 SANT'ELENA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CAIC81200V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I.C.RANDACCIO+TUVERI+DON MILANI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29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CAPC050004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LC PINTOR (CAGLIARI)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CAEE09800R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DIR. DID. STAT. GIOVANNI LILLIU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CAIC8AA003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IC. N.5 QUARTU S. ELENA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 SANT'ELENA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CAIC89800P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N.6 QUARTU SANT'ELENA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 SANT'ELENA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0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CAPS050007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ANTONIO PACINOTTI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CAIS00200C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AZUNI (CAGLIARI)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CAIC87300A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 COMPRENSIVO QUARTUCCIU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QUARTUCCIU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CAIC86400G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PIRRI 1 - PIRRI 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1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CA011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CAIS02300D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 I. S. BUCCARI + MARCONI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CAIC86200X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IST. COMP. SU PLANU SELARGIUS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SELARGIUS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CAIC879009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MONSERRATO 1-2 LA MARMORA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MONSERRATO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CAMM123007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D.ALIGHIERI (SELARGIUS)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SELARGIUS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2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CA012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CATF01000V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INDUSTRIALE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"SCANO" (CAGLIARI)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CAEE037009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ASSEMINI 1 CIRCOLO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ASSEMINI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CAPS02000B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L.SCIENTIFICO "ALBERTI" CAGLIAR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CAMM031009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G.PASCOLI+ C.NIVOLA (ASSEMINI)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ASSEMINI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3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CA016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CAPC03000V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LC G.M.DETTORI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CAIC883001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N.3 QUARTU SANT'ELENA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 SANT'ELENA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CAIC83300X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IST. COMPRENS. VILLASIMIUS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VILLASIMIUS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CAIS01600A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"PRIMO LEVI" QUARTU SANT'ELENA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 SANT'ELENA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4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CA018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CATD220001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I.T.C. "MARTINI" CAGLIARI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CAIC89300G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"S. CATERINA 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CAIC87000V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MULINU BECCIU MAMELI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CAPC09000E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CLASS. LING. E SC. UM."B.R. MOTZO"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 SANT'ELENA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5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CA019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CASL01000N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ARTISTICO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LIC.ARTISTICO "FOISO FOIS"CAGLIARI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CAEE033002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SESTU 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SESTU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CAIC89400B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GRAMSCI+ RODARI-SESTU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SESTU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CAIS01400P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I.T.AGRARIO "DUCA DEGLI ABRUZZI"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ELMAS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6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CA020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CAPS04000L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L.SCIENTIFICO "MICHELANGELO" CA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CAEE017004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 MIRRIONIS (CAGLIARI)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CAIS00700G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 "BACAREDDA" - "ATZENI"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CAIS026001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IM DE SANCTIS / ITAS DELEDDA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CAMM202003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CPIA 1 CAGLIARI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7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CA021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CAIS017006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ISTRUZIONE SUPERIORE G.BROTZU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QUARTU SANT'ELENA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CAEE032006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SELARGIUS 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SELARGIUS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CAIC867003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SATTA+SPANO+ DE AMICIS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CAMM002009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ALFIERI+ CONSERVATORIO CAGLIARI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8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CA024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CAIC84200P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DECIMOPUTZU IST. COMPR.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DECIMOPUTZU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CAIC84300E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DECIMOMANNU -"L. DA VINCI"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DECIMOMANNU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CAIC816006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SILIQUA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SILIQUA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CAPS13000V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CLASSICO SCIENTIFICO "EUCLIDE"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39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CA026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CARH050001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 PROF ALBERGHIERO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IPSAR "A. GRAMSCI" MONSERRATO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MONSERRATO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CAIC84800N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VILLAMAR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VILLAMAR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CATF04000P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INDUSTRIALE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 M. GIUA"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CAIC829008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MANDAS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MANDAS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0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CA028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CAPS120008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 "PITAGORA" SELARGIUS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SELARGIUS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CAEE03100A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SELARGIUS 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SELARGIUS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CAMM008008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UGO FOSCOLO ( CAGLIARI)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CAEE09300N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VIA CASTIGLIONE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CAIC854001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C.COLOMBO (CAGLIARI)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1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CA029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CAEE039001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CAPOTERRA 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CAPOTERRA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CAPM04000N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MAGISTRALE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"C.BAUDI DI VESME" IGLESIAS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IGLESIAS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CAMM03900X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CAPOTERRA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CAPOTERRA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CAIC845006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IST.COMPR. "B.CROCE" PULA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PULA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CAIC846002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SARROCH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SARROCH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2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CA036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CAIS02700R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I.T.MINERARIO "ASPRONI" /ITCG FERMI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IGLESIAS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CAIC82100N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TADDEO COSSU (TEULADA)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TEULADA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CAIC817002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CARBONIA DON MILANI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CARBONIA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CAIC887008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IGLESIAS- "C. NIVOLA"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IGLESIAS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CAIC87600T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CARBONIA- DELEDDA-PASCOLI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CARBONIA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3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CA037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CAIC82000T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 CARLOFORTE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CARLOFORTE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CAIC825001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 SANTADI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SANTADI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CAIC87700N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SANT'ANTIOCO-CALASETTA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SANT'ANTIOCO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CAPS06000T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LS "EMILIO LUSSU" SANT'ANTIOCO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SANT'ANTIOCO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CAIS012003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"DON GABRIELE PAGANI" (CARLOFORTE)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CARLOFORTE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4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CA038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CARI02000L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 PROF INDUSTRIA E ARTIGIANATO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I.P.I.A. "FERRARIS" IGLESIAS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IGLESIAS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CAIC888004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IGLESIAS- "E. D'ARBOREA"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IGLESIAS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CAIS01300V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 "G.ASPRONI"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IGLESIAS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CAIC875002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DOMUSNOVAS IST. COMPR.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DOMUSNOVAS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5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CA041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CAIS00100L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GRAMSCI- AMALDI (CARBONIA)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CARBONIA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CAIC824005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GIOVANNI SUERGIU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GIOVANNI SUERGIU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CAIS011007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I.I.S.-I.T.C. N. 2 BECCARIA - CARBONIA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CARBONIA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CATD020007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G. M. ANGIOJ CARBONIA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CARBONIA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CAIC81800T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 C . "V.ANGIUS" -PORTOSCUSO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PORTOSCUSO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6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CA042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CARI04000T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 PROF INDUSTRIA E ARTIGIANATO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IPSIA "EMANUELA LOI"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CARBONIA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CAIC823009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NARCAO IST. COMPR.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NARCAO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CAIC88900X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IGLESIAS ALLORI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IGLESIAS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CAIC87100P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CARBONIA - "SATTA"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CARBONIA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7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CA044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CAIS02200N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GUSPINI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GUSPINI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CAIC88400R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I.C-FERMI + DA VINCI(GUSPINI)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GUSPINI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CAIC81300P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ARBUS "PIETRO LEO"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ARBUS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CAIC84100V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SPERATE - G.DELEDDA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SPERATE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8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CA047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CAIS024009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 "MARCONI - LUSSU"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GAVINO MONREALE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CAIS009007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M. BUONARROTI (GUSPINI)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GUSPINI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CAEE046004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CIRCOLO DIDATTICO GUSPINI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GUSPINI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CAIC86300Q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GAVINO MONREALE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GAVINO MONREALE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49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CA048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CAPC06000P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"E. PIGA" (VILLACIDRO)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VILLACIDRO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CAIC808007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"SAN GIOVANNI BOSCO"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GONNOSFANADIGA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CAIC895007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N. 1 - A.LORU (VILLACIDRO)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VILLACIDRO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CAIC840003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VILLASOR "E.PUXEDDU"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VILLASOR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0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CA049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CAIS02100T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DI ISTRUZIONE SUPERIORE STATALE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SANLURI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CAIC83900V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SANLURI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SANLURI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CAIC82800C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 ST GUASILA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GUASILA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CAIC88500L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NICOLO' GERREI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NICOLO' GERREI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1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CA051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CAIC83000C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SENORBI'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SENORBI'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CAIC8AC00P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NURRI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NURRI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CAIC87800D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DOLIANOVA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DOLIANOVA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CATD050003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"LUIGI EINAUDI" SENORBI'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SENORBI'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2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CA052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CAIS00600Q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I.T.C.GEOMETRI "L. EINAUDI" MUR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MURAVERA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CAIC83400Q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MURAVERA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MURAVERA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CAIS004004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I.I.S.S. GIUSEPPE DESSI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VILLAPUTZU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CAIC83500G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VILLAPUTZU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VILLAPUTZU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3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CA056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CAIC896003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 N. 2 - DESSI' (VILLACIDRO)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VILLACIDRO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CAMM20300V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CPIA 2 SERRAMANNA-ORISTANO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SERRAMANNA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CAIC874006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UTA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UTA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CAIC866007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SERRAMANNA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SERRAMANNA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CATD10000V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"ENRICO MATTEI" DECIMOMANNU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DECIMOMANNU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4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CA057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CAIC80700B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A. MANZONI MARACALAGONIS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MARACALAGONIS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CAIC84700T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SETTIMO S. PIETRO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SETTIMO SAN PIETRO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CAIC89100X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 C. S. N. 2 SINNAI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SINNAI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CAIC890004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 SINNAI N.1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SINNAI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5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CA058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CAIC87200E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 MONASTIR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MONASTIR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CAEE038005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ASSEMINI 2 "DIONIGI SCALAS"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ASSEMINI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CAIC86800V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"VIA STOCCOLMA" - (CAGLIARI)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CARI010002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 PROF INDUSTRIA E ARTIGIANATO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A.MEUCCI (CAGLIARI)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CAGLIARI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6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CA059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CAPS14000D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"PITAGORA" ISILI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ISILI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CATD23000G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ITCG "G. ZAPPA" ISILI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ISILI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CAPS150004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 "FARCI" SEUI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SEUI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CAIC8AD00E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 C. SEUI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SEUI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CAIC8AB00V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ISILI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ISILI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7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PROVINCIA: </w:t>
                  </w: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8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NUPS090006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L. SC. E LING. "E. FERMI" NUORO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NUTD090002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ITC/2 "SALVATORE SATTA" NUORO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NUIC82900R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ORGOSOLO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ORGOSOLO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NUIC880002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FONNI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FONNI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NUIC86800B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OLIENA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OLIENA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59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NUTD010005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ITC/1 "G.P. CHIRONI" NUORO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NUMM07000C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CPIA NUORO - SASSARI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NUIS014007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IPSIA - NUORO - " ALESSANDRO VOLTA 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NUIC87500E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 3 - "MARIANGELA MACCIONI"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NUIC87400P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 2 - "PIETRO BORROTZU"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0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NUIS01900A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IIS - "S. SATTA" MACOMER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MACOMER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NUIC86700G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MACOMER 2 - "BINNA-DALMASSO"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MACOMER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NUIC827005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OROTELLI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OROTELLI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NUIC82300T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ORANI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ORANI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1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NU010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NUPS010009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L. SC. "GALILEO GALILEI" MACOMER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MACOMER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NUIC82400N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BOLOTANA - "B. R. MOTZO"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BOLOTANA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NUIC872003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MACOMER 1 - "GIANNINO CARIA"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MACOMER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NUIC87300V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 1 "FERDINANDO PODDA"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2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NU013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NURH030008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 PROF ALBERGHIERO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IPSAR - TORTOLI'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TORTOLI'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NUIS007004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D'ISTRUZIONE SUPERIORE I.T.I.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TORTOLI'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NUIC869007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TORTOLI' 1^ - "MONS. VIRGILIO"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TORTOLI'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NUIC87000B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TORTOLI' 2^ - "MONTE ATTU"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TORTOLI'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NUIC83200L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ILBONO - "G. DELEDDA"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ILBONO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3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NU017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NUIC864004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LANUSEI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LANUSEI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NUIS01600V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L. DA VINCI-LANUSEI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LANUSEI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NUIC850006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VILLAGRANDE STRISAILI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VILLAGRANDE STRISAILI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NUIC863008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BAUNEI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BAUNEI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4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NU019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NUIC878002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SINISCOLA 1 "S. PELLICO"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SINISCOLA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NUTD10000B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ITCG "L. OGGIANO" SINISCOLA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SINISCOLA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NUIS01800E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 SINISCOLA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SINISCOLA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NUIC87900T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SINISCOLA 2 - "SA SEDDA"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SINISCOLA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NUIC84100B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TORPE' - "E. D'ARBOREA"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TORPE'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5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NU022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NUIC871007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DORGALI - "G.M. GISELLU"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DORGALI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NUIC877006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OROSEI - "G.A. MUGGIANU"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OROSEI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NUPC010006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CLASSICO "GIORGIO ASPRONI" NUORO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NUIC830001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IRGOLI - "SORO DELITALA"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IRGOLI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6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NU023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NUIS01200G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 ISTRUZ SUPER COSTA AZARA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SORGONO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NUIC835004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DESULO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DESULO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NUIC86500X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ATZARA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ATZARA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NUIC85200T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TONARA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TONARA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7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NU025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NUIS00300R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I.S."FRANCESCO CIUSA" NUORO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NUPM03000G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MAGISTRALE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SC. UM. E MUSIC. "S. SATTA" NUORO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NUIC87600A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 4 - "MONTE GURTEI"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NUIC821006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GAVOI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GAVOI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NUIC85400D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BITTI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BITTI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8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NU030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NUIS006008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L.SC.-A.BUSINCO-JERZU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JERZU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NUIC86200C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BARI SARDO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BARI SARDO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NUIC849002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TERTENIA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TERTENIA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NUIC86000R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JERZU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JERZU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69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PROVINCIA: </w:t>
                  </w: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0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lastRenderedPageBreak/>
                    <w:t>OR001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ORIS011007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 "DE CASTRO"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ORIC825001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ORISTANO N. 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ORIC81400E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CABRAS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CABRAS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ORIC82700L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ORISTANO N. 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ORIS00600Q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"LORENZO MOSSA"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1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ORSD02000T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D'ARTE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 D'ARTE "C. CONTINI"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ORIC81900N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MOGORO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MOGORO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ORIC82100N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ALES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ALES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ORIC803004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SAMUGHEO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SAMUGHEO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ORMM066008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CPIA N.4 C/O LICEO DE CASTRO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2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OR005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ORIC82200D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GHILARZA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GHILARZA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ORIC81800T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ABBASANTA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ABBASANTA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ORIC82800C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BOSA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BOSA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ORIS00800B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 "G. A. PISCHEDDA"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BOSA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ORIC80600G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SANTULUSSURGIU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SANTU LUSSURGIU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3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ORPM01000T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MAGISTRALE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IST. MAGISTRALE "B. CROCE"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ORIC82600R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ORISTANO N. 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ORIC810007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 . MARRUBIU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MARRUBIU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ORIC829008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TERRALBA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TERRALBA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ORIC81200V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SAN VERO MILIS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VERO MILIS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4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OR015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ORIC82000T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ORISTANO N. 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ORIS012003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 "MARIANO IV D'ARBOREA"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ORTF01000V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INDUSTRIALE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I.T.I. "OTHOCA"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ORIC823009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SIMAXIS - VILLAURBANA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SIMAXIS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ORIS009007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I.P.S.A.A. E I.P.S.A.A.R. DON D. MELONI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ORISTANO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5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9"/>
                      <w:szCs w:val="19"/>
                      <w:lang w:eastAsia="it-IT"/>
                    </w:rPr>
                    <w:t>PROVINCIA: </w:t>
                  </w: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6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SSTD010001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ATTILIO DEFFENU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SSPC07000N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LC A. GRAMSCI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SSIC825009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LOIRI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LOIRI PORTO SAN PAOLO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SSIC82900L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 OLBIA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7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SS010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SSIS01100G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 AMSICORA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SSIC85300D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BUDONI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BUDONI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SSEE05200Q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IV CIRCOLO - OLBIA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SSIC834004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ARZACHENA N. 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ARZACHENA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SSIC83200C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 C. ARZACHENA N. 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ARZACHENA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8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SS011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SSIS02300T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G.GARIBALDI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LA MADDALENA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SSIC833008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LA MADDALENA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SSIC805004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ANNA COMPAGNONE - PALAU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PALAU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SSIS01700E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I.T.C.G."G.FALCONE E P.BORSELLINO"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PALAU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79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SS012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SSRH07000E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 PROF ALBERGHIERO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I.P.S.A.R - V.LE PAOLO DETTORI 90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ARZACHENA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SSIC80300C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IST.COMPRENSIVO- P.F.M. MAGNON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SANTA TERESA GALLURA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SSEE02500B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 CIRCOLO - OLBIA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SSTD09000T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COMMERCIALE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AMM/VO PER IL TURISMO D. PANEDDA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80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SS015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SSIS022002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I.I.S.T.C.G. - DON GAVINO PES TEMPIO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TEMPIO PAUSANIA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SSIC83100L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G. ELIA LUTZU - OSCHIRI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OSCHIRI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SSIC826005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"INES GIAGHEDDU"- CALANGIANUS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CALANGIANUS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SSIC83000R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IST. COMPRENSIVO MONTI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MONTI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SSSL030007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ARTISTICO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ARTISTICO - "FABRIZIO DE ANDRE' 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TEMPIO PAUSANIA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lastRenderedPageBreak/>
                    <w:pict>
                      <v:rect id="_x0000_i1081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SS016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SSPC04000T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"G.M.DETTORI"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TEMPIO PAUSANIA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SSIC84000B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I.C. PIAZZA DELLA LIBERTA'-TEMP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TEMPIO PAUSANIA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SSIC800001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PERFUGAS - SEBASTIANO SATTA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PERFUGAS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SSIC82200T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AGGIUS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AGGIUS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82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SS017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SSMM027002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 - S.M. N.1 "E. PAIS"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SSMM02800T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 - S.M. N. 2 "A. DIAZ"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SSPS05000G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 STATALE LORENZO MOSSA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SSEE027003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3 CIRCOLO - OLBIA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OLBIA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SSIC854009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TEODORO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TEODORO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83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SS018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SSIS00400C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M.PAGLIETTI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PORTO TORRES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SSIC80800G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BADESI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BADESI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SSIC81100B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ELEONORA D'ARBOREA-CASTELSARDO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CASTELSARDO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SSIC84300V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 SORSO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SORSO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84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SS020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SSTF010007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INDUSTRIALE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G. M. ANGIOY SASSARI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SSIC850002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MONTE ROSELLO BASSO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SSIC80700Q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SENNORI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SENNORI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SSIC82800R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OSILO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OSILO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85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SS021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SSIS027005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ISTRUZI. SUPERIORE ENRICO FERMI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ALGHERO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SSIS019006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ANGELO ROTH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ALGHERO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SSIS01800A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I.I.S PIAZZA IPSAR IPIA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ALGHERO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SSIC84600A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N. 2 ALGHERO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ALGHERO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86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SS022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SSPM010006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MAGISTRALE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MARGHERITA DI CASTELVI'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SSEE00800N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8 CIRCOLO"GALILEO GALILEI" (SS)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SSIC84500E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 N.3ALGHERO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ALGHERO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SSIC84400P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N. 1 ALGHERO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ALGHERO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87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SS023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SSSD020006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D'ARTE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ARTISTICO - FILIPPO FIGARI SASSARI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SSIC85200N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SAN DONATO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SSEE00200P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2 CIRCOLO - SASSARI- S.GIUSEPPE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SSIC839007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 SALVATORE FARINA"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88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SS025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SSTE01000C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TECNICO PER ATTIVITA' SOCIALI (GIA' ITF)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SALVATOR RUIU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SSIC85100T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"LI PUNTI"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SSIC813003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"ANTONIO GRAMSCI" - OSSI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OSSI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SSIC80900B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G.DELEDDA - USINI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USINI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89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SS028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SSIS00300L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N. PELLEGRINI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SSIC83600Q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 ITTIRI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ITTIRI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SSPC02000L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CLASSICO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D. A. AZUNI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SSIC812007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ELEONORA D'ARBOREA-VILLANOVA M.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VILLANOVA MONTELEONE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90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SS029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SSIS02900R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G.M. DEVILLA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SSEE005006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5 CIRCOLO SS - SANDRO PERTINI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SSIC80200L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POZZOMAGGIORE PINNA PARPAGLIA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POZZOMAGGIORE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SSIC83500X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THIESI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THIESI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91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SS031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SSPS060006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LS G. MARCONI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SSIC842003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N. 2 PORTO TORRES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PORTO TORRES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SSIC841007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N. 1 PORTO TORRES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PORTO TORRES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SSMM08300A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 N.5+12 BIASI-B.SASSARI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92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SS033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SSRH02000D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 PROF ALBERGHIERO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IPSAR-IPSEOA SASSARI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SSEE05800P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DIREZIONE DIDATTICA 12 13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SSEE01000N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SCUOLE ELEMENTARI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10 CIRCOLO - SASSARI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SSMM04500G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SCUOLA SECONDARIA DI PRIMO GRADO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 N. 3 - "P .TOLA"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93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SS036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SSIC84900T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MONTE ROSELLO ALTO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SSPS040001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LICEO SCIENTIFICO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GIOVANNI SPANO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SSIC848002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N. 1 OZIERI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OZIERI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SSIC83800B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"LATTE DOLCE"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SASSARI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pict>
                      <v:rect id="_x0000_i1094" style="width:0;height:1.5pt" o:hralign="center" o:hrstd="t" o:hr="t" fillcolor="#a0a0a0" stroked="f"/>
                    </w:pic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SS037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SSIS01600P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IST. TEC. COMM.LE GEOMETRI E AGRARIO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OZIERI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SSIC820006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BONO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BONO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SSIS02400N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ANTONIO SEGNI OZIERI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OZIERI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SSIC847006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N 2 OZIERI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OZIERI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SSIC80600X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D.A.AZUNI - BUDDUSO'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</w:pPr>
                  <w:r w:rsidRPr="005D5CAC">
                    <w:rPr>
                      <w:rFonts w:ascii="Verdana" w:eastAsia="Times New Roman" w:hAnsi="Verdana" w:cs="Times New Roman"/>
                      <w:color w:val="333333"/>
                      <w:sz w:val="19"/>
                      <w:szCs w:val="19"/>
                      <w:lang w:eastAsia="it-IT"/>
                    </w:rPr>
                    <w:t>BUDDUSO'</w:t>
                  </w:r>
                </w:p>
              </w:tc>
            </w:tr>
            <w:tr w:rsidR="005D5CAC" w:rsidRPr="005D5CAC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5CAC" w:rsidRPr="005D5CAC" w:rsidRDefault="005D5CAC" w:rsidP="005D5C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5D5CAC" w:rsidRPr="005D5CAC" w:rsidRDefault="005D5CAC" w:rsidP="005D5C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</w:p>
        </w:tc>
      </w:tr>
    </w:tbl>
    <w:p w:rsidR="00EB3C75" w:rsidRDefault="005D5CAC">
      <w:bookmarkStart w:id="0" w:name="_GoBack"/>
      <w:bookmarkEnd w:id="0"/>
    </w:p>
    <w:sectPr w:rsidR="00EB3C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CAC"/>
    <w:rsid w:val="004628FE"/>
    <w:rsid w:val="005A470A"/>
    <w:rsid w:val="005D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5D5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5D5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2877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2016-12-07T08:33:00Z</dcterms:created>
  <dcterms:modified xsi:type="dcterms:W3CDTF">2016-12-07T08:34:00Z</dcterms:modified>
</cp:coreProperties>
</file>